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4B" w:rsidRPr="00206A4B" w:rsidRDefault="00206A4B" w:rsidP="00206A4B">
      <w:pPr>
        <w:rPr>
          <w:b/>
          <w:sz w:val="32"/>
          <w:szCs w:val="32"/>
          <w:u w:val="single"/>
        </w:rPr>
      </w:pPr>
      <w:bookmarkStart w:id="0" w:name="_GoBack"/>
      <w:bookmarkEnd w:id="0"/>
      <w:r w:rsidRPr="00206A4B">
        <w:rPr>
          <w:b/>
          <w:sz w:val="32"/>
          <w:szCs w:val="32"/>
          <w:u w:val="single"/>
        </w:rPr>
        <w:t>Supplementary Privacy Notice on Covid-19 for Patients – 19/6/20</w:t>
      </w:r>
    </w:p>
    <w:p w:rsidR="00206A4B" w:rsidRDefault="00206A4B" w:rsidP="00206A4B">
      <w:pPr>
        <w:jc w:val="both"/>
      </w:pPr>
      <w:r>
        <w:t xml:space="preserve">This notice describes how we may use your information to protect you and others during the Covid-19 outbreak. It supplements our main Privacy Notice which is available on our website. </w:t>
      </w:r>
    </w:p>
    <w:p w:rsidR="00206A4B" w:rsidRDefault="00206A4B" w:rsidP="00206A4B">
      <w:pPr>
        <w:jc w:val="both"/>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206A4B" w:rsidRDefault="00206A4B" w:rsidP="00206A4B">
      <w:pPr>
        <w:jc w:val="both"/>
      </w:pPr>
      <w: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p>
    <w:p w:rsidR="00206A4B" w:rsidRDefault="00206A4B" w:rsidP="00206A4B">
      <w:pPr>
        <w:jc w:val="both"/>
      </w:pPr>
      <w: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206A4B" w:rsidRDefault="00206A4B" w:rsidP="00206A4B">
      <w:pPr>
        <w:jc w:val="both"/>
      </w:pPr>
      <w:r>
        <w:t xml:space="preserve"> In order to look after your health and care needs, we may share your confidential patient information including health and care records with clinical and non-clinical staff in other health and care providers, for example neighbouring GP practices, Mid Essex CCG</w:t>
      </w:r>
      <w:proofErr w:type="gramStart"/>
      <w:r>
        <w:t>,  hospitals</w:t>
      </w:r>
      <w:proofErr w:type="gramEnd"/>
      <w:r>
        <w:t xml:space="preserve"> and NHS 111. We may also use the details we have to send public health messages to you, either by phone, text or email. </w:t>
      </w:r>
    </w:p>
    <w:p w:rsidR="00206A4B" w:rsidRDefault="00206A4B" w:rsidP="00206A4B">
      <w:pPr>
        <w:jc w:val="both"/>
      </w:pPr>
      <w: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206A4B" w:rsidRDefault="00206A4B" w:rsidP="00206A4B">
      <w:pPr>
        <w:jc w:val="both"/>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rsidR="00206A4B" w:rsidRDefault="00206A4B" w:rsidP="00206A4B">
      <w:pPr>
        <w:jc w:val="both"/>
      </w:pPr>
      <w:r>
        <w:t xml:space="preserve"> 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206A4B" w:rsidRDefault="00206A4B" w:rsidP="00206A4B">
      <w:pPr>
        <w:jc w:val="both"/>
      </w:pPr>
      <w:r>
        <w:lastRenderedPageBreak/>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206A4B" w:rsidRDefault="00206A4B" w:rsidP="00206A4B">
      <w:pPr>
        <w:jc w:val="both"/>
      </w:pPr>
      <w:r>
        <w:t xml:space="preserve">We may amend this privacy notice at any time so please review it frequently. The date at the top of this page will be amended each time this notice is updated.  </w:t>
      </w:r>
    </w:p>
    <w:p w:rsidR="00206A4B" w:rsidRDefault="00206A4B" w:rsidP="00206A4B">
      <w:pPr>
        <w:jc w:val="both"/>
      </w:pPr>
    </w:p>
    <w:p w:rsidR="00206A4B" w:rsidRDefault="00206A4B" w:rsidP="00206A4B">
      <w:pPr>
        <w:jc w:val="both"/>
      </w:pPr>
    </w:p>
    <w:p w:rsidR="00747643" w:rsidRDefault="008E23D3" w:rsidP="00206A4B">
      <w:pPr>
        <w:jc w:val="both"/>
      </w:pPr>
    </w:p>
    <w:sectPr w:rsidR="00747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4B"/>
    <w:rsid w:val="00206A4B"/>
    <w:rsid w:val="003B386A"/>
    <w:rsid w:val="00432C42"/>
    <w:rsid w:val="00C6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mcspaddencar</dc:creator>
  <cp:lastModifiedBy>foxlin</cp:lastModifiedBy>
  <cp:revision>2</cp:revision>
  <dcterms:created xsi:type="dcterms:W3CDTF">2020-06-23T09:45:00Z</dcterms:created>
  <dcterms:modified xsi:type="dcterms:W3CDTF">2020-06-23T09:45:00Z</dcterms:modified>
</cp:coreProperties>
</file>