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BD6" w14:textId="4DA9A3D8" w:rsidR="00002F8D" w:rsidRDefault="00002F8D" w:rsidP="00002F8D">
      <w:pPr>
        <w:spacing w:after="0"/>
        <w:jc w:val="center"/>
        <w:rPr>
          <w:b/>
          <w:bCs/>
          <w:sz w:val="72"/>
          <w:szCs w:val="72"/>
        </w:rPr>
      </w:pPr>
      <w:r>
        <w:rPr>
          <w:b/>
          <w:bCs/>
          <w:sz w:val="72"/>
          <w:szCs w:val="72"/>
        </w:rPr>
        <w:t>Current Vacancy</w:t>
      </w:r>
    </w:p>
    <w:p w14:paraId="5AF00DA8" w14:textId="39AD336C" w:rsidR="00002F8D" w:rsidRPr="00002F8D" w:rsidRDefault="00002F8D" w:rsidP="00002F8D">
      <w:pPr>
        <w:spacing w:after="0"/>
        <w:jc w:val="center"/>
        <w:rPr>
          <w:b/>
          <w:bCs/>
          <w:sz w:val="72"/>
          <w:szCs w:val="72"/>
        </w:rPr>
      </w:pPr>
      <w:r w:rsidRPr="00002F8D">
        <w:rPr>
          <w:b/>
          <w:bCs/>
          <w:sz w:val="72"/>
          <w:szCs w:val="72"/>
        </w:rPr>
        <w:t>Do you want to work for us?</w:t>
      </w:r>
    </w:p>
    <w:p w14:paraId="4AF4A805" w14:textId="627C3045" w:rsidR="00002F8D" w:rsidRPr="00002F8D" w:rsidRDefault="00002F8D" w:rsidP="00002F8D">
      <w:pPr>
        <w:spacing w:after="0"/>
        <w:jc w:val="center"/>
        <w:rPr>
          <w:b/>
          <w:bCs/>
          <w:sz w:val="40"/>
          <w:szCs w:val="40"/>
        </w:rPr>
      </w:pPr>
      <w:r w:rsidRPr="00002F8D">
        <w:rPr>
          <w:b/>
          <w:bCs/>
          <w:sz w:val="40"/>
          <w:szCs w:val="40"/>
        </w:rPr>
        <w:t>Receptionist – 24 hours per week plus cover</w:t>
      </w:r>
    </w:p>
    <w:p w14:paraId="5CFB59A5" w14:textId="77777777" w:rsidR="00002F8D" w:rsidRDefault="00002F8D" w:rsidP="00002F8D">
      <w:pPr>
        <w:spacing w:after="0"/>
      </w:pPr>
    </w:p>
    <w:p w14:paraId="26DE93CC" w14:textId="5915BB9C" w:rsidR="00002F8D" w:rsidRDefault="00002F8D" w:rsidP="00002F8D">
      <w:pPr>
        <w:spacing w:after="0"/>
      </w:pPr>
      <w:r>
        <w:t xml:space="preserve">We are looking for a confident person with an excellent telephone manner to work in this busy GP surgery.  </w:t>
      </w:r>
    </w:p>
    <w:p w14:paraId="43D8B3A1" w14:textId="77777777" w:rsidR="00002F8D" w:rsidRDefault="00002F8D" w:rsidP="00002F8D">
      <w:pPr>
        <w:spacing w:after="0"/>
      </w:pPr>
    </w:p>
    <w:p w14:paraId="6B6FFC01" w14:textId="77777777" w:rsidR="00002F8D" w:rsidRDefault="00002F8D" w:rsidP="00002F8D">
      <w:pPr>
        <w:spacing w:after="0"/>
      </w:pPr>
      <w:r>
        <w:t>The ideal candidate will:</w:t>
      </w:r>
    </w:p>
    <w:p w14:paraId="4223AE5F" w14:textId="77777777" w:rsidR="00002F8D" w:rsidRDefault="00002F8D" w:rsidP="00002F8D">
      <w:pPr>
        <w:pStyle w:val="ListParagraph"/>
        <w:numPr>
          <w:ilvl w:val="0"/>
          <w:numId w:val="4"/>
        </w:numPr>
        <w:spacing w:after="0" w:line="240" w:lineRule="auto"/>
      </w:pPr>
      <w:r>
        <w:t>Have a caring nature and be able to show empathy to our patients.</w:t>
      </w:r>
    </w:p>
    <w:p w14:paraId="6DE53DAA" w14:textId="77777777" w:rsidR="00002F8D" w:rsidRDefault="00002F8D" w:rsidP="00002F8D">
      <w:pPr>
        <w:pStyle w:val="ListParagraph"/>
        <w:numPr>
          <w:ilvl w:val="0"/>
          <w:numId w:val="4"/>
        </w:numPr>
        <w:spacing w:after="0" w:line="240" w:lineRule="auto"/>
      </w:pPr>
      <w:r>
        <w:t xml:space="preserve">Be able to demonstrate good team working. </w:t>
      </w:r>
    </w:p>
    <w:p w14:paraId="0E7B83B8" w14:textId="77777777" w:rsidR="00002F8D" w:rsidRDefault="00002F8D" w:rsidP="00002F8D">
      <w:pPr>
        <w:pStyle w:val="ListParagraph"/>
        <w:numPr>
          <w:ilvl w:val="0"/>
          <w:numId w:val="4"/>
        </w:numPr>
        <w:spacing w:after="0" w:line="240" w:lineRule="auto"/>
      </w:pPr>
      <w:r>
        <w:t>Have a positive, ‘can-do’ attitude.</w:t>
      </w:r>
    </w:p>
    <w:p w14:paraId="3378DF1E" w14:textId="77777777" w:rsidR="00002F8D" w:rsidRDefault="00002F8D" w:rsidP="00002F8D">
      <w:pPr>
        <w:pStyle w:val="ListParagraph"/>
        <w:numPr>
          <w:ilvl w:val="0"/>
          <w:numId w:val="4"/>
        </w:numPr>
        <w:spacing w:after="0" w:line="240" w:lineRule="auto"/>
      </w:pPr>
      <w:r>
        <w:t>Be able to pick up processes and information quickly and put these into action.</w:t>
      </w:r>
    </w:p>
    <w:p w14:paraId="3F14615C" w14:textId="77777777" w:rsidR="00002F8D" w:rsidRDefault="00002F8D" w:rsidP="00002F8D">
      <w:pPr>
        <w:pStyle w:val="ListParagraph"/>
        <w:numPr>
          <w:ilvl w:val="0"/>
          <w:numId w:val="4"/>
        </w:numPr>
        <w:spacing w:after="0" w:line="240" w:lineRule="auto"/>
      </w:pPr>
      <w:r>
        <w:t>Be computer literate.</w:t>
      </w:r>
    </w:p>
    <w:p w14:paraId="0BE7C9A3" w14:textId="77777777" w:rsidR="00002F8D" w:rsidRDefault="00002F8D" w:rsidP="00002F8D">
      <w:pPr>
        <w:pStyle w:val="ListParagraph"/>
        <w:numPr>
          <w:ilvl w:val="0"/>
          <w:numId w:val="4"/>
        </w:numPr>
        <w:spacing w:after="0" w:line="240" w:lineRule="auto"/>
      </w:pPr>
      <w:r>
        <w:t>Be fully flexible to cover annual leave and short notice sick leave.</w:t>
      </w:r>
    </w:p>
    <w:p w14:paraId="562F2311" w14:textId="77777777" w:rsidR="00002F8D" w:rsidRDefault="00002F8D" w:rsidP="00002F8D">
      <w:pPr>
        <w:spacing w:after="0"/>
        <w:rPr>
          <w:rFonts w:eastAsia="Times New Roman"/>
          <w:color w:val="000000"/>
        </w:rPr>
      </w:pPr>
    </w:p>
    <w:p w14:paraId="43FF48F6" w14:textId="5ECDD7E4" w:rsidR="00002F8D" w:rsidRDefault="00002F8D" w:rsidP="00002F8D">
      <w:pPr>
        <w:spacing w:after="0"/>
      </w:pPr>
      <w:r>
        <w:t>The role will involve dealing with patients’ queries on the telephone, by email and in person, processing prescription requests, arranging home visits, scanning documents, processing card and cash payments from patients.</w:t>
      </w:r>
      <w:r w:rsidR="005D32B7">
        <w:t xml:space="preserve">  </w:t>
      </w:r>
      <w:r>
        <w:t>Full training will be given.</w:t>
      </w:r>
    </w:p>
    <w:p w14:paraId="339ED94A" w14:textId="77777777" w:rsidR="00002F8D" w:rsidRDefault="00002F8D" w:rsidP="00002F8D">
      <w:pPr>
        <w:spacing w:after="0"/>
      </w:pPr>
    </w:p>
    <w:p w14:paraId="7002B024" w14:textId="77777777" w:rsidR="00002F8D" w:rsidRDefault="00002F8D" w:rsidP="00002F8D">
      <w:pPr>
        <w:spacing w:after="0"/>
      </w:pPr>
      <w:r>
        <w:t>The hours are to be worked as follows:</w:t>
      </w:r>
    </w:p>
    <w:p w14:paraId="322C4120" w14:textId="77777777" w:rsidR="00002F8D" w:rsidRDefault="00002F8D" w:rsidP="00002F8D">
      <w:pPr>
        <w:spacing w:after="0"/>
      </w:pPr>
      <w:r>
        <w:t>Monday 08:00-14:00</w:t>
      </w:r>
    </w:p>
    <w:p w14:paraId="66CB3FC4" w14:textId="77777777" w:rsidR="00002F8D" w:rsidRDefault="00002F8D" w:rsidP="00002F8D">
      <w:pPr>
        <w:spacing w:after="0"/>
      </w:pPr>
      <w:r>
        <w:t>Wednesday 14:00-20:00</w:t>
      </w:r>
    </w:p>
    <w:p w14:paraId="1E5A258F" w14:textId="77777777" w:rsidR="00002F8D" w:rsidRDefault="00002F8D" w:rsidP="00002F8D">
      <w:pPr>
        <w:spacing w:after="0"/>
      </w:pPr>
      <w:r>
        <w:t>Thursday 08:00-14:00</w:t>
      </w:r>
    </w:p>
    <w:p w14:paraId="035FB33F" w14:textId="77777777" w:rsidR="00002F8D" w:rsidRDefault="00002F8D" w:rsidP="00002F8D">
      <w:pPr>
        <w:spacing w:after="0"/>
      </w:pPr>
      <w:r>
        <w:t>Friday 08:00-14:00</w:t>
      </w:r>
    </w:p>
    <w:p w14:paraId="096C38A1" w14:textId="77777777" w:rsidR="00002F8D" w:rsidRDefault="00002F8D" w:rsidP="00002F8D">
      <w:pPr>
        <w:spacing w:after="0"/>
      </w:pPr>
    </w:p>
    <w:p w14:paraId="17C52992" w14:textId="77777777" w:rsidR="00002F8D" w:rsidRDefault="00002F8D" w:rsidP="00002F8D">
      <w:pPr>
        <w:spacing w:after="0"/>
      </w:pPr>
      <w:r>
        <w:t xml:space="preserve">Pay £9.70 per hour plus £15 after 6.30pm and at weekends. </w:t>
      </w:r>
    </w:p>
    <w:p w14:paraId="01D8788B" w14:textId="77777777" w:rsidR="00002F8D" w:rsidRDefault="00002F8D" w:rsidP="00002F8D">
      <w:pPr>
        <w:spacing w:after="0"/>
      </w:pPr>
      <w:r>
        <w:t>There is a requirement to work one weekend in 10 (6 hours)</w:t>
      </w:r>
    </w:p>
    <w:p w14:paraId="6895304E" w14:textId="77777777" w:rsidR="00002F8D" w:rsidRDefault="00002F8D" w:rsidP="00002F8D">
      <w:pPr>
        <w:spacing w:after="0"/>
      </w:pPr>
      <w:r>
        <w:t>The post is subject to satisfactory references and a DBS check.</w:t>
      </w:r>
    </w:p>
    <w:p w14:paraId="3E6B08F0" w14:textId="77777777" w:rsidR="00002F8D" w:rsidRDefault="00002F8D" w:rsidP="00002F8D">
      <w:pPr>
        <w:spacing w:after="0"/>
      </w:pPr>
      <w:proofErr w:type="gramStart"/>
      <w:r>
        <w:t>Zero hour</w:t>
      </w:r>
      <w:proofErr w:type="gramEnd"/>
      <w:r>
        <w:t xml:space="preserve"> holiday / sickness cover will also be considered.</w:t>
      </w:r>
    </w:p>
    <w:p w14:paraId="2B42BF8C" w14:textId="77777777" w:rsidR="00002F8D" w:rsidRDefault="00002F8D" w:rsidP="00002F8D">
      <w:pPr>
        <w:spacing w:after="0"/>
      </w:pPr>
    </w:p>
    <w:p w14:paraId="3ABB27F7" w14:textId="4EF0D2A6" w:rsidR="00002F8D" w:rsidRPr="005D32B7" w:rsidRDefault="00002F8D" w:rsidP="005D32B7">
      <w:pPr>
        <w:spacing w:after="0"/>
        <w:jc w:val="both"/>
      </w:pPr>
      <w:r>
        <w:t xml:space="preserve">Closing date 5/8/22.  To apply, </w:t>
      </w:r>
      <w:r w:rsidR="005D32B7">
        <w:t xml:space="preserve">please </w:t>
      </w:r>
      <w:r>
        <w:t xml:space="preserve">send full CV to </w:t>
      </w:r>
      <w:hyperlink r:id="rId7" w:tgtFrame="_blank" w:history="1">
        <w:r>
          <w:rPr>
            <w:rStyle w:val="Hyperlink"/>
            <w:b/>
            <w:bCs/>
            <w:sz w:val="23"/>
            <w:szCs w:val="23"/>
          </w:rPr>
          <w:t>mseicb-me.NCHC@nhs.net</w:t>
        </w:r>
      </w:hyperlink>
      <w:r w:rsidR="005D32B7">
        <w:rPr>
          <w:b/>
          <w:bCs/>
          <w:color w:val="201F1E"/>
          <w:sz w:val="23"/>
          <w:szCs w:val="23"/>
        </w:rPr>
        <w:t xml:space="preserve"> </w:t>
      </w:r>
      <w:r w:rsidR="005D32B7" w:rsidRPr="005D32B7">
        <w:rPr>
          <w:color w:val="201F1E"/>
          <w:sz w:val="23"/>
          <w:szCs w:val="23"/>
        </w:rPr>
        <w:t>marked as ‘reception vacancy’ in title</w:t>
      </w:r>
      <w:r w:rsidR="005D32B7">
        <w:rPr>
          <w:color w:val="201F1E"/>
          <w:sz w:val="23"/>
          <w:szCs w:val="23"/>
        </w:rPr>
        <w:t xml:space="preserve"> </w:t>
      </w:r>
      <w:r w:rsidR="005D32B7" w:rsidRPr="005D32B7">
        <w:rPr>
          <w:color w:val="201F1E"/>
          <w:sz w:val="23"/>
          <w:szCs w:val="23"/>
        </w:rPr>
        <w:t xml:space="preserve">or drop your CV into reception in an envelope marked for the attention of Julie </w:t>
      </w:r>
      <w:proofErr w:type="spellStart"/>
      <w:r w:rsidR="005D32B7" w:rsidRPr="005D32B7">
        <w:rPr>
          <w:color w:val="201F1E"/>
          <w:sz w:val="23"/>
          <w:szCs w:val="23"/>
        </w:rPr>
        <w:t>Chinnick</w:t>
      </w:r>
      <w:proofErr w:type="spellEnd"/>
      <w:r w:rsidR="005D32B7" w:rsidRPr="005D32B7">
        <w:rPr>
          <w:color w:val="201F1E"/>
          <w:sz w:val="23"/>
          <w:szCs w:val="23"/>
        </w:rPr>
        <w:t>.</w:t>
      </w:r>
    </w:p>
    <w:sectPr w:rsidR="00002F8D" w:rsidRPr="005D32B7" w:rsidSect="000D5BE3">
      <w:headerReference w:type="default" r:id="rId8"/>
      <w:footerReference w:type="default" r:id="rId9"/>
      <w:pgSz w:w="11906" w:h="16838"/>
      <w:pgMar w:top="1418" w:right="964" w:bottom="1440"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DCDC" w14:textId="77777777" w:rsidR="002F59E1" w:rsidRDefault="002F59E1" w:rsidP="00C8200E">
      <w:pPr>
        <w:spacing w:after="0" w:line="240" w:lineRule="auto"/>
      </w:pPr>
      <w:r>
        <w:separator/>
      </w:r>
    </w:p>
  </w:endnote>
  <w:endnote w:type="continuationSeparator" w:id="0">
    <w:p w14:paraId="0437E416" w14:textId="77777777" w:rsidR="002F59E1" w:rsidRDefault="002F59E1" w:rsidP="00C8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3C3" w14:textId="77777777" w:rsidR="00EC2EFB" w:rsidRDefault="00694A06" w:rsidP="00B22E4E">
    <w:pPr>
      <w:pStyle w:val="Footer"/>
      <w:ind w:left="-907"/>
    </w:pPr>
    <w:r>
      <w:rPr>
        <w:noProof/>
        <w:lang w:eastAsia="en-GB"/>
      </w:rPr>
      <w:drawing>
        <wp:inline distT="0" distB="0" distL="0" distR="0" wp14:anchorId="5130A10D" wp14:editId="519F51F4">
          <wp:extent cx="679132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CH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317" cy="8568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5863" w14:textId="77777777" w:rsidR="002F59E1" w:rsidRDefault="002F59E1" w:rsidP="00C8200E">
      <w:pPr>
        <w:spacing w:after="0" w:line="240" w:lineRule="auto"/>
      </w:pPr>
      <w:r>
        <w:separator/>
      </w:r>
    </w:p>
  </w:footnote>
  <w:footnote w:type="continuationSeparator" w:id="0">
    <w:p w14:paraId="194081F6" w14:textId="77777777" w:rsidR="002F59E1" w:rsidRDefault="002F59E1" w:rsidP="00C82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1A15" w14:textId="77777777" w:rsidR="00C8200E" w:rsidRDefault="00C8200E">
    <w:pPr>
      <w:pStyle w:val="Header"/>
    </w:pPr>
    <w:r>
      <w:rPr>
        <w:noProof/>
        <w:lang w:eastAsia="en-GB"/>
      </w:rPr>
      <w:drawing>
        <wp:anchor distT="0" distB="0" distL="114300" distR="114300" simplePos="0" relativeHeight="251658240" behindDoc="0" locked="0" layoutInCell="1" allowOverlap="1" wp14:anchorId="28858F96" wp14:editId="26E242FD">
          <wp:simplePos x="0" y="0"/>
          <wp:positionH relativeFrom="margin">
            <wp:align>center</wp:align>
          </wp:positionH>
          <wp:positionV relativeFrom="paragraph">
            <wp:posOffset>-1905</wp:posOffset>
          </wp:positionV>
          <wp:extent cx="6819900" cy="1454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P 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9900" cy="1454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35E4"/>
    <w:multiLevelType w:val="hybridMultilevel"/>
    <w:tmpl w:val="3F1472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572007"/>
    <w:multiLevelType w:val="hybridMultilevel"/>
    <w:tmpl w:val="DBCC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44B5E"/>
    <w:multiLevelType w:val="hybridMultilevel"/>
    <w:tmpl w:val="128E1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0E"/>
    <w:rsid w:val="00002F8D"/>
    <w:rsid w:val="000B2494"/>
    <w:rsid w:val="000B6328"/>
    <w:rsid w:val="000C45A4"/>
    <w:rsid w:val="000D5BE3"/>
    <w:rsid w:val="000E2814"/>
    <w:rsid w:val="000F04AE"/>
    <w:rsid w:val="000F4EB1"/>
    <w:rsid w:val="00130060"/>
    <w:rsid w:val="00175990"/>
    <w:rsid w:val="00185A63"/>
    <w:rsid w:val="00222162"/>
    <w:rsid w:val="002B373A"/>
    <w:rsid w:val="002F59E1"/>
    <w:rsid w:val="00306893"/>
    <w:rsid w:val="00362687"/>
    <w:rsid w:val="003C34DD"/>
    <w:rsid w:val="00453B86"/>
    <w:rsid w:val="00456465"/>
    <w:rsid w:val="004F6C35"/>
    <w:rsid w:val="00552978"/>
    <w:rsid w:val="005A401A"/>
    <w:rsid w:val="005B70D3"/>
    <w:rsid w:val="005D32B7"/>
    <w:rsid w:val="00694A06"/>
    <w:rsid w:val="006B7DF5"/>
    <w:rsid w:val="006C39FE"/>
    <w:rsid w:val="007176D8"/>
    <w:rsid w:val="0079173D"/>
    <w:rsid w:val="007C3C3D"/>
    <w:rsid w:val="008212A3"/>
    <w:rsid w:val="00824982"/>
    <w:rsid w:val="00851956"/>
    <w:rsid w:val="008B0E6C"/>
    <w:rsid w:val="008B28EA"/>
    <w:rsid w:val="008C649F"/>
    <w:rsid w:val="00933CAA"/>
    <w:rsid w:val="009C365A"/>
    <w:rsid w:val="009D3ABA"/>
    <w:rsid w:val="00AC318E"/>
    <w:rsid w:val="00AC3A8E"/>
    <w:rsid w:val="00AE5956"/>
    <w:rsid w:val="00B02A9D"/>
    <w:rsid w:val="00B22E4E"/>
    <w:rsid w:val="00B67EDE"/>
    <w:rsid w:val="00B83E17"/>
    <w:rsid w:val="00C11735"/>
    <w:rsid w:val="00C8200E"/>
    <w:rsid w:val="00CE23BC"/>
    <w:rsid w:val="00D42794"/>
    <w:rsid w:val="00DF2FF7"/>
    <w:rsid w:val="00EC2EFB"/>
    <w:rsid w:val="00F048BE"/>
    <w:rsid w:val="00F65771"/>
    <w:rsid w:val="00F74C09"/>
    <w:rsid w:val="00FD0C05"/>
    <w:rsid w:val="00FE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72F2B0"/>
  <w15:docId w15:val="{5B41A40E-EAFB-4983-A9AB-5F953138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0E"/>
  </w:style>
  <w:style w:type="paragraph" w:styleId="Footer">
    <w:name w:val="footer"/>
    <w:basedOn w:val="Normal"/>
    <w:link w:val="FooterChar"/>
    <w:uiPriority w:val="99"/>
    <w:unhideWhenUsed/>
    <w:rsid w:val="00C82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0E"/>
  </w:style>
  <w:style w:type="paragraph" w:styleId="BalloonText">
    <w:name w:val="Balloon Text"/>
    <w:basedOn w:val="Normal"/>
    <w:link w:val="BalloonTextChar"/>
    <w:uiPriority w:val="99"/>
    <w:semiHidden/>
    <w:unhideWhenUsed/>
    <w:rsid w:val="00C8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0E"/>
    <w:rPr>
      <w:rFonts w:ascii="Tahoma" w:hAnsi="Tahoma" w:cs="Tahoma"/>
      <w:sz w:val="16"/>
      <w:szCs w:val="16"/>
    </w:rPr>
  </w:style>
  <w:style w:type="character" w:styleId="Hyperlink">
    <w:name w:val="Hyperlink"/>
    <w:uiPriority w:val="99"/>
    <w:semiHidden/>
    <w:unhideWhenUsed/>
    <w:rsid w:val="008B28EA"/>
    <w:rPr>
      <w:color w:val="0563C1"/>
      <w:u w:val="single"/>
    </w:rPr>
  </w:style>
  <w:style w:type="paragraph" w:styleId="ListParagraph">
    <w:name w:val="List Paragraph"/>
    <w:basedOn w:val="Normal"/>
    <w:uiPriority w:val="34"/>
    <w:qFormat/>
    <w:rsid w:val="009C365A"/>
    <w:pPr>
      <w:ind w:left="720"/>
      <w:contextualSpacing/>
    </w:pPr>
  </w:style>
  <w:style w:type="paragraph" w:customStyle="1" w:styleId="paragraph">
    <w:name w:val="paragraph"/>
    <w:basedOn w:val="Normal"/>
    <w:rsid w:val="00933C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3CAA"/>
  </w:style>
  <w:style w:type="character" w:customStyle="1" w:styleId="scxw104326604">
    <w:name w:val="scxw104326604"/>
    <w:basedOn w:val="DefaultParagraphFont"/>
    <w:rsid w:val="00933CAA"/>
  </w:style>
  <w:style w:type="character" w:customStyle="1" w:styleId="eop">
    <w:name w:val="eop"/>
    <w:basedOn w:val="DefaultParagraphFont"/>
    <w:rsid w:val="00933CAA"/>
  </w:style>
  <w:style w:type="paragraph" w:styleId="NormalWeb">
    <w:name w:val="Normal (Web)"/>
    <w:basedOn w:val="Normal"/>
    <w:uiPriority w:val="99"/>
    <w:semiHidden/>
    <w:unhideWhenUsed/>
    <w:rsid w:val="00933C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3738">
      <w:bodyDiv w:val="1"/>
      <w:marLeft w:val="0"/>
      <w:marRight w:val="0"/>
      <w:marTop w:val="0"/>
      <w:marBottom w:val="0"/>
      <w:divBdr>
        <w:top w:val="none" w:sz="0" w:space="0" w:color="auto"/>
        <w:left w:val="none" w:sz="0" w:space="0" w:color="auto"/>
        <w:bottom w:val="none" w:sz="0" w:space="0" w:color="auto"/>
        <w:right w:val="none" w:sz="0" w:space="0" w:color="auto"/>
      </w:divBdr>
    </w:div>
    <w:div w:id="231888074">
      <w:bodyDiv w:val="1"/>
      <w:marLeft w:val="0"/>
      <w:marRight w:val="0"/>
      <w:marTop w:val="0"/>
      <w:marBottom w:val="0"/>
      <w:divBdr>
        <w:top w:val="none" w:sz="0" w:space="0" w:color="auto"/>
        <w:left w:val="none" w:sz="0" w:space="0" w:color="auto"/>
        <w:bottom w:val="none" w:sz="0" w:space="0" w:color="auto"/>
        <w:right w:val="none" w:sz="0" w:space="0" w:color="auto"/>
      </w:divBdr>
    </w:div>
    <w:div w:id="882405222">
      <w:bodyDiv w:val="1"/>
      <w:marLeft w:val="0"/>
      <w:marRight w:val="0"/>
      <w:marTop w:val="0"/>
      <w:marBottom w:val="0"/>
      <w:divBdr>
        <w:top w:val="none" w:sz="0" w:space="0" w:color="auto"/>
        <w:left w:val="none" w:sz="0" w:space="0" w:color="auto"/>
        <w:bottom w:val="none" w:sz="0" w:space="0" w:color="auto"/>
        <w:right w:val="none" w:sz="0" w:space="0" w:color="auto"/>
      </w:divBdr>
    </w:div>
    <w:div w:id="1189832810">
      <w:bodyDiv w:val="1"/>
      <w:marLeft w:val="0"/>
      <w:marRight w:val="0"/>
      <w:marTop w:val="0"/>
      <w:marBottom w:val="0"/>
      <w:divBdr>
        <w:top w:val="none" w:sz="0" w:space="0" w:color="auto"/>
        <w:left w:val="none" w:sz="0" w:space="0" w:color="auto"/>
        <w:bottom w:val="none" w:sz="0" w:space="0" w:color="auto"/>
        <w:right w:val="none" w:sz="0" w:space="0" w:color="auto"/>
      </w:divBdr>
    </w:div>
    <w:div w:id="1359889077">
      <w:bodyDiv w:val="1"/>
      <w:marLeft w:val="0"/>
      <w:marRight w:val="0"/>
      <w:marTop w:val="0"/>
      <w:marBottom w:val="0"/>
      <w:divBdr>
        <w:top w:val="none" w:sz="0" w:space="0" w:color="auto"/>
        <w:left w:val="none" w:sz="0" w:space="0" w:color="auto"/>
        <w:bottom w:val="none" w:sz="0" w:space="0" w:color="auto"/>
        <w:right w:val="none" w:sz="0" w:space="0" w:color="auto"/>
      </w:divBdr>
    </w:div>
    <w:div w:id="1405640698">
      <w:bodyDiv w:val="1"/>
      <w:marLeft w:val="0"/>
      <w:marRight w:val="0"/>
      <w:marTop w:val="0"/>
      <w:marBottom w:val="0"/>
      <w:divBdr>
        <w:top w:val="none" w:sz="0" w:space="0" w:color="auto"/>
        <w:left w:val="none" w:sz="0" w:space="0" w:color="auto"/>
        <w:bottom w:val="none" w:sz="0" w:space="0" w:color="auto"/>
        <w:right w:val="none" w:sz="0" w:space="0" w:color="auto"/>
      </w:divBdr>
    </w:div>
    <w:div w:id="21062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eicb-me.NCHC@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colossofra</dc:creator>
  <cp:lastModifiedBy>FOX, Linda (THE ELIZABETH COURTAULD SURGERY)</cp:lastModifiedBy>
  <cp:revision>2</cp:revision>
  <cp:lastPrinted>2022-03-29T09:27:00Z</cp:lastPrinted>
  <dcterms:created xsi:type="dcterms:W3CDTF">2022-07-21T14:46:00Z</dcterms:created>
  <dcterms:modified xsi:type="dcterms:W3CDTF">2022-07-21T14:46:00Z</dcterms:modified>
</cp:coreProperties>
</file>